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2A10" w14:textId="40BBE72E" w:rsidR="00C57F01" w:rsidRPr="00B0216D" w:rsidRDefault="00C57F01" w:rsidP="002B114A">
      <w:pPr>
        <w:spacing w:after="0" w:line="240" w:lineRule="auto"/>
        <w:jc w:val="center"/>
        <w:rPr>
          <w:rFonts w:ascii="Cambria" w:eastAsia="Times New Roman" w:hAnsi="Cambria" w:cs="Times New Roman"/>
          <w:b/>
          <w:bCs/>
          <w:noProof/>
          <w:sz w:val="36"/>
          <w:szCs w:val="36"/>
          <w:u w:val="single"/>
          <w:lang w:eastAsia="en-GB"/>
        </w:rPr>
      </w:pPr>
      <w:r w:rsidRPr="00B0216D">
        <w:rPr>
          <w:rFonts w:ascii="Cambria" w:eastAsia="Times New Roman" w:hAnsi="Cambria" w:cs="Times New Roman"/>
          <w:b/>
          <w:bCs/>
          <w:noProof/>
          <w:sz w:val="36"/>
          <w:szCs w:val="36"/>
          <w:u w:val="single"/>
          <w:lang w:eastAsia="en-GB"/>
        </w:rPr>
        <w:t>Lent books/ on line ideas for every day in Lent</w:t>
      </w:r>
    </w:p>
    <w:p w14:paraId="429412DC" w14:textId="3B2B0A83" w:rsidR="00C57F01" w:rsidRPr="00B0216D" w:rsidRDefault="00C57F01" w:rsidP="002B114A">
      <w:pPr>
        <w:spacing w:after="0" w:line="240" w:lineRule="auto"/>
        <w:jc w:val="center"/>
        <w:rPr>
          <w:rFonts w:ascii="Cambria" w:eastAsia="Times New Roman" w:hAnsi="Cambria" w:cs="Times New Roman"/>
          <w:i/>
          <w:iCs/>
          <w:noProof/>
          <w:color w:val="623182"/>
          <w:sz w:val="28"/>
          <w:szCs w:val="28"/>
          <w:lang w:eastAsia="en-GB"/>
        </w:rPr>
      </w:pPr>
      <w:r w:rsidRPr="00B0216D">
        <w:rPr>
          <w:rFonts w:ascii="Cambria" w:eastAsia="Times New Roman" w:hAnsi="Cambria" w:cs="Times New Roman"/>
          <w:i/>
          <w:iCs/>
          <w:noProof/>
          <w:sz w:val="28"/>
          <w:szCs w:val="28"/>
          <w:lang w:eastAsia="en-GB"/>
        </w:rPr>
        <w:t>Could you set aside some time every day during Lent to reflect? – these books might give you some ideas for your journey</w:t>
      </w:r>
      <w:r w:rsidRPr="00B0216D">
        <w:rPr>
          <w:rFonts w:ascii="Cambria" w:eastAsia="Times New Roman" w:hAnsi="Cambria" w:cs="Times New Roman"/>
          <w:i/>
          <w:iCs/>
          <w:noProof/>
          <w:color w:val="623182"/>
          <w:sz w:val="28"/>
          <w:szCs w:val="28"/>
          <w:lang w:eastAsia="en-GB"/>
        </w:rPr>
        <w:t>.</w:t>
      </w:r>
    </w:p>
    <w:p w14:paraId="0E9245BE" w14:textId="1CC3B851" w:rsidR="00B0216D" w:rsidRDefault="00B0216D" w:rsidP="003F4CE3">
      <w:pPr>
        <w:spacing w:after="0" w:line="240" w:lineRule="auto"/>
        <w:rPr>
          <w:rFonts w:ascii="Cambria" w:eastAsia="Times New Roman" w:hAnsi="Cambria" w:cs="Times New Roman"/>
          <w:i/>
          <w:iCs/>
          <w:noProof/>
          <w:color w:val="623182"/>
          <w:sz w:val="28"/>
          <w:szCs w:val="28"/>
          <w:lang w:eastAsia="en-GB"/>
        </w:rPr>
      </w:pPr>
      <w:r>
        <w:rPr>
          <w:rFonts w:ascii="Lato" w:hAnsi="Lato"/>
          <w:noProof/>
          <w:color w:val="735F9E"/>
          <w:sz w:val="26"/>
          <w:szCs w:val="26"/>
        </w:rPr>
        <w:drawing>
          <wp:anchor distT="0" distB="0" distL="114300" distR="114300" simplePos="0" relativeHeight="251662336" behindDoc="1" locked="0" layoutInCell="1" allowOverlap="1" wp14:anchorId="1FBBE1D3" wp14:editId="1CDE4051">
            <wp:simplePos x="0" y="0"/>
            <wp:positionH relativeFrom="margin">
              <wp:posOffset>-120650</wp:posOffset>
            </wp:positionH>
            <wp:positionV relativeFrom="paragraph">
              <wp:posOffset>212090</wp:posOffset>
            </wp:positionV>
            <wp:extent cx="1010920" cy="1798320"/>
            <wp:effectExtent l="0" t="0" r="0" b="0"/>
            <wp:wrapTight wrapText="bothSides">
              <wp:wrapPolygon edited="0">
                <wp:start x="0" y="0"/>
                <wp:lineTo x="0" y="21280"/>
                <wp:lineTo x="21166" y="21280"/>
                <wp:lineTo x="21166" y="0"/>
                <wp:lineTo x="0" y="0"/>
              </wp:wrapPolygon>
            </wp:wrapTight>
            <wp:docPr id="4" name="Picture 4" descr="Dust and Glory Adult single cop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t and Glory Adult single copy">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920"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0AFFD" w14:textId="640E89A7" w:rsidR="00B0216D" w:rsidRPr="00B0216D" w:rsidRDefault="00B0216D" w:rsidP="00B0216D">
      <w:pPr>
        <w:shd w:val="clear" w:color="auto" w:fill="FFFFFF"/>
        <w:rPr>
          <w:rFonts w:ascii="Cambria" w:hAnsi="Cambria"/>
          <w:color w:val="000000"/>
          <w:sz w:val="24"/>
          <w:szCs w:val="24"/>
          <w:u w:val="single"/>
        </w:rPr>
      </w:pPr>
      <w:r w:rsidRPr="00B0216D">
        <w:rPr>
          <w:rStyle w:val="Strong"/>
          <w:rFonts w:ascii="Cambria" w:hAnsi="Cambria"/>
          <w:color w:val="000000"/>
          <w:sz w:val="24"/>
          <w:szCs w:val="24"/>
          <w:u w:val="single"/>
        </w:rPr>
        <w:t>“Dust and Glory”</w:t>
      </w:r>
      <w:r w:rsidRPr="00B0216D">
        <w:rPr>
          <w:rFonts w:ascii="Cambria" w:hAnsi="Cambria"/>
          <w:color w:val="000000"/>
          <w:sz w:val="24"/>
          <w:szCs w:val="24"/>
          <w:u w:val="single"/>
        </w:rPr>
        <w:t> </w:t>
      </w:r>
      <w:r w:rsidRPr="00CD0236">
        <w:rPr>
          <w:rFonts w:ascii="Cambria" w:hAnsi="Cambria"/>
          <w:b/>
          <w:bCs/>
          <w:sz w:val="24"/>
          <w:szCs w:val="24"/>
          <w:u w:val="single"/>
        </w:rPr>
        <w:t>is the Church of England's Lent campaign for 2023</w:t>
      </w:r>
      <w:r w:rsidRPr="00B0216D">
        <w:rPr>
          <w:rFonts w:ascii="Cambria" w:hAnsi="Cambria"/>
          <w:color w:val="000000"/>
          <w:sz w:val="24"/>
          <w:szCs w:val="24"/>
          <w:u w:val="single"/>
        </w:rPr>
        <w:t>.</w:t>
      </w:r>
    </w:p>
    <w:p w14:paraId="7D45AA08" w14:textId="61032DCA" w:rsidR="00B0216D" w:rsidRDefault="00B0216D" w:rsidP="00B0216D">
      <w:pPr>
        <w:pStyle w:val="NormalWeb"/>
        <w:shd w:val="clear" w:color="auto" w:fill="FFFFFF"/>
        <w:spacing w:before="0" w:beforeAutospacing="0" w:after="0" w:afterAutospacing="0"/>
        <w:rPr>
          <w:rFonts w:ascii="Cambria" w:hAnsi="Cambria"/>
          <w:color w:val="000000"/>
        </w:rPr>
      </w:pPr>
      <w:r w:rsidRPr="00B0216D">
        <w:rPr>
          <w:rFonts w:ascii="Cambria" w:hAnsi="Cambria"/>
          <w:color w:val="000000"/>
        </w:rPr>
        <w:t>You can get daily email verses and reflections , or ask your Smart speaker to find them</w:t>
      </w:r>
      <w:r w:rsidR="00061979">
        <w:rPr>
          <w:rFonts w:ascii="Cambria" w:hAnsi="Cambria"/>
          <w:color w:val="000000"/>
        </w:rPr>
        <w:t>!</w:t>
      </w:r>
      <w:r w:rsidRPr="00B0216D">
        <w:rPr>
          <w:rFonts w:ascii="Cambria" w:hAnsi="Cambria"/>
          <w:color w:val="000000"/>
        </w:rPr>
        <w:t xml:space="preserve"> Look at: </w:t>
      </w:r>
    </w:p>
    <w:p w14:paraId="1EC6A2E4" w14:textId="01AA4C81" w:rsidR="00B0216D" w:rsidRPr="00B0216D" w:rsidRDefault="00B0216D" w:rsidP="00B0216D">
      <w:pPr>
        <w:pStyle w:val="NormalWeb"/>
        <w:shd w:val="clear" w:color="auto" w:fill="FFFFFF"/>
        <w:spacing w:before="0" w:beforeAutospacing="0" w:after="0" w:afterAutospacing="0"/>
        <w:rPr>
          <w:rFonts w:ascii="Cambria" w:hAnsi="Cambria"/>
          <w:color w:val="000000"/>
        </w:rPr>
      </w:pPr>
      <w:r w:rsidRPr="00B0216D">
        <w:rPr>
          <w:rFonts w:ascii="Cambria" w:hAnsi="Cambria"/>
          <w:color w:val="000000"/>
        </w:rPr>
        <w:t>https://www.churchofengland.org/our-faith/what-we-believe/lent-holy-week-and-easter/dust-and-glory-lent-reflections</w:t>
      </w:r>
    </w:p>
    <w:p w14:paraId="4563C651" w14:textId="2A130C2E" w:rsidR="00B0216D" w:rsidRDefault="00B0216D" w:rsidP="00B0216D">
      <w:pPr>
        <w:pStyle w:val="NormalWeb"/>
        <w:shd w:val="clear" w:color="auto" w:fill="FFFFFF"/>
        <w:spacing w:before="0" w:beforeAutospacing="0" w:after="0" w:afterAutospacing="0"/>
        <w:rPr>
          <w:rFonts w:ascii="Cambria" w:hAnsi="Cambria"/>
          <w:color w:val="000000"/>
        </w:rPr>
      </w:pPr>
      <w:r w:rsidRPr="00B0216D">
        <w:rPr>
          <w:rFonts w:ascii="Cambria" w:hAnsi="Cambria"/>
          <w:color w:val="000000"/>
        </w:rPr>
        <w:t>Offering 40 daily reflections for Lent on faith, failure and forgiveness, it invites you to find God in the mess of everyday life.</w:t>
      </w:r>
    </w:p>
    <w:p w14:paraId="37C70C61" w14:textId="77777777" w:rsidR="00CD0236" w:rsidRPr="00B0216D" w:rsidRDefault="00CD0236" w:rsidP="00B0216D">
      <w:pPr>
        <w:pStyle w:val="NormalWeb"/>
        <w:shd w:val="clear" w:color="auto" w:fill="FFFFFF"/>
        <w:spacing w:before="0" w:beforeAutospacing="0" w:after="0" w:afterAutospacing="0"/>
        <w:rPr>
          <w:rFonts w:ascii="Cambria" w:hAnsi="Cambria"/>
          <w:color w:val="000000"/>
        </w:rPr>
      </w:pPr>
    </w:p>
    <w:p w14:paraId="01FDFFCB" w14:textId="0F95D231" w:rsidR="00B0216D" w:rsidRDefault="00B0216D" w:rsidP="00B0216D">
      <w:pPr>
        <w:spacing w:after="0" w:line="240" w:lineRule="auto"/>
        <w:rPr>
          <w:rFonts w:ascii="Cambria" w:eastAsia="Times New Roman" w:hAnsi="Cambria" w:cs="Times New Roman"/>
          <w:noProof/>
          <w:sz w:val="24"/>
          <w:szCs w:val="24"/>
          <w:lang w:eastAsia="en-GB"/>
        </w:rPr>
      </w:pPr>
      <w:r w:rsidRPr="002B114A">
        <w:rPr>
          <w:rFonts w:ascii="Cambria" w:eastAsia="Times New Roman" w:hAnsi="Cambria" w:cs="Times New Roman"/>
          <w:noProof/>
          <w:sz w:val="24"/>
          <w:szCs w:val="24"/>
          <w:lang w:eastAsia="en-GB"/>
        </w:rPr>
        <w:t>Booklets for adults and for children £1.99</w:t>
      </w:r>
    </w:p>
    <w:p w14:paraId="01AD6398" w14:textId="73D25DC3" w:rsidR="002B114A" w:rsidRDefault="002B114A" w:rsidP="00B0216D">
      <w:pPr>
        <w:spacing w:after="0" w:line="240" w:lineRule="auto"/>
        <w:rPr>
          <w:rFonts w:ascii="Cambria" w:eastAsia="Times New Roman" w:hAnsi="Cambria" w:cs="Times New Roman"/>
          <w:noProof/>
          <w:sz w:val="24"/>
          <w:szCs w:val="24"/>
          <w:lang w:eastAsia="en-GB"/>
        </w:rPr>
      </w:pPr>
    </w:p>
    <w:p w14:paraId="6863EDBD" w14:textId="5CA44BCB" w:rsidR="002B114A" w:rsidRDefault="002B114A" w:rsidP="00B0216D">
      <w:pPr>
        <w:spacing w:after="0" w:line="240" w:lineRule="auto"/>
        <w:rPr>
          <w:rFonts w:ascii="Cambria" w:eastAsia="Times New Roman" w:hAnsi="Cambria" w:cs="Times New Roman"/>
          <w:noProof/>
          <w:sz w:val="24"/>
          <w:szCs w:val="24"/>
          <w:lang w:eastAsia="en-GB"/>
        </w:rPr>
      </w:pPr>
    </w:p>
    <w:p w14:paraId="772E3731" w14:textId="4763A9B6" w:rsidR="002B114A" w:rsidRPr="00B0216D" w:rsidRDefault="002B114A" w:rsidP="002B114A">
      <w:pPr>
        <w:spacing w:after="0" w:line="240" w:lineRule="auto"/>
        <w:rPr>
          <w:rFonts w:ascii="Cambria" w:hAnsi="Cambria"/>
          <w:sz w:val="24"/>
          <w:szCs w:val="24"/>
        </w:rPr>
      </w:pPr>
    </w:p>
    <w:p w14:paraId="430840A5" w14:textId="450CD7BA" w:rsidR="002B114A" w:rsidRPr="002B114A" w:rsidRDefault="002B114A" w:rsidP="002B114A">
      <w:pPr>
        <w:shd w:val="clear" w:color="auto" w:fill="FFFFFF"/>
        <w:spacing w:after="0" w:line="240" w:lineRule="auto"/>
        <w:outlineLvl w:val="0"/>
        <w:rPr>
          <w:rFonts w:ascii="Cambria" w:eastAsia="Times New Roman" w:hAnsi="Cambria" w:cs="Times New Roman"/>
          <w:b/>
          <w:bCs/>
          <w:color w:val="000000"/>
          <w:kern w:val="36"/>
          <w:sz w:val="24"/>
          <w:szCs w:val="24"/>
          <w:u w:val="single"/>
          <w:lang w:eastAsia="en-GB"/>
        </w:rPr>
      </w:pPr>
      <w:r w:rsidRPr="002B114A">
        <w:rPr>
          <w:rFonts w:ascii="Cambria" w:hAnsi="Cambria"/>
          <w:b/>
          <w:bCs/>
          <w:noProof/>
          <w:color w:val="623182"/>
          <w:sz w:val="24"/>
          <w:szCs w:val="24"/>
          <w:u w:val="single"/>
        </w:rPr>
        <w:drawing>
          <wp:anchor distT="0" distB="0" distL="114300" distR="114300" simplePos="0" relativeHeight="251664384" behindDoc="1" locked="0" layoutInCell="1" allowOverlap="1" wp14:anchorId="34E54DCA" wp14:editId="7488EC8E">
            <wp:simplePos x="0" y="0"/>
            <wp:positionH relativeFrom="margin">
              <wp:align>left</wp:align>
            </wp:positionH>
            <wp:positionV relativeFrom="paragraph">
              <wp:posOffset>3810</wp:posOffset>
            </wp:positionV>
            <wp:extent cx="1033780" cy="1584960"/>
            <wp:effectExtent l="0" t="0" r="0" b="0"/>
            <wp:wrapTight wrapText="bothSides">
              <wp:wrapPolygon edited="0">
                <wp:start x="0" y="0"/>
                <wp:lineTo x="0" y="21288"/>
                <wp:lineTo x="21096" y="21288"/>
                <wp:lineTo x="21096" y="0"/>
                <wp:lineTo x="0" y="0"/>
              </wp:wrapPolygon>
            </wp:wrapTight>
            <wp:docPr id="2" name="Picture 2" descr="Failure: What Jesus Said About Sin, Mistakes and Messing Stuff U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lure: What Jesus Said About Sin, Mistakes and Messing Stuff Up">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731" cy="15886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14A">
        <w:rPr>
          <w:rFonts w:ascii="Cambria" w:eastAsia="Times New Roman" w:hAnsi="Cambria" w:cs="Times New Roman"/>
          <w:b/>
          <w:bCs/>
          <w:color w:val="000000"/>
          <w:kern w:val="36"/>
          <w:sz w:val="24"/>
          <w:szCs w:val="24"/>
          <w:u w:val="single"/>
          <w:lang w:eastAsia="en-GB"/>
        </w:rPr>
        <w:t>Failure: What Jesus Said About Sin, Mistakes and Messing Stuff Up</w:t>
      </w:r>
    </w:p>
    <w:p w14:paraId="2EA4DEDF" w14:textId="36CF2D62" w:rsidR="002B114A" w:rsidRPr="002B114A" w:rsidRDefault="002B114A" w:rsidP="002B114A">
      <w:pPr>
        <w:shd w:val="clear" w:color="auto" w:fill="FFFFFF"/>
        <w:spacing w:after="75" w:line="240" w:lineRule="auto"/>
        <w:outlineLvl w:val="1"/>
        <w:rPr>
          <w:rFonts w:ascii="Cambria" w:eastAsia="Times New Roman" w:hAnsi="Cambria" w:cs="Times New Roman"/>
          <w:i/>
          <w:iCs/>
          <w:sz w:val="24"/>
          <w:szCs w:val="24"/>
          <w:lang w:eastAsia="en-GB"/>
        </w:rPr>
      </w:pPr>
      <w:r w:rsidRPr="002B114A">
        <w:rPr>
          <w:rFonts w:ascii="Cambria" w:eastAsia="Times New Roman" w:hAnsi="Cambria" w:cs="Times New Roman"/>
          <w:i/>
          <w:iCs/>
          <w:sz w:val="24"/>
          <w:szCs w:val="24"/>
          <w:lang w:eastAsia="en-GB"/>
        </w:rPr>
        <w:t>The Archbishop of Canterbury's Lent Book 2023</w:t>
      </w:r>
    </w:p>
    <w:p w14:paraId="0606DE31" w14:textId="77777777" w:rsidR="002B114A" w:rsidRPr="002B114A" w:rsidRDefault="00365F48" w:rsidP="002B114A">
      <w:pPr>
        <w:shd w:val="clear" w:color="auto" w:fill="FFFFFF"/>
        <w:spacing w:after="0" w:line="240" w:lineRule="auto"/>
        <w:rPr>
          <w:rFonts w:ascii="Cambria" w:eastAsia="Times New Roman" w:hAnsi="Cambria" w:cs="Times New Roman"/>
          <w:sz w:val="24"/>
          <w:szCs w:val="24"/>
          <w:lang w:eastAsia="en-GB"/>
        </w:rPr>
      </w:pPr>
      <w:hyperlink r:id="rId10" w:history="1">
        <w:r w:rsidR="002B114A" w:rsidRPr="002B114A">
          <w:rPr>
            <w:rFonts w:ascii="Cambria" w:eastAsia="Times New Roman" w:hAnsi="Cambria" w:cs="Times New Roman"/>
            <w:sz w:val="24"/>
            <w:szCs w:val="24"/>
            <w:u w:val="single"/>
            <w:lang w:eastAsia="en-GB"/>
          </w:rPr>
          <w:t xml:space="preserve">Emma </w:t>
        </w:r>
        <w:proofErr w:type="spellStart"/>
        <w:r w:rsidR="002B114A" w:rsidRPr="002B114A">
          <w:rPr>
            <w:rFonts w:ascii="Cambria" w:eastAsia="Times New Roman" w:hAnsi="Cambria" w:cs="Times New Roman"/>
            <w:sz w:val="24"/>
            <w:szCs w:val="24"/>
            <w:u w:val="single"/>
            <w:lang w:eastAsia="en-GB"/>
          </w:rPr>
          <w:t>Ineson</w:t>
        </w:r>
        <w:proofErr w:type="spellEnd"/>
      </w:hyperlink>
    </w:p>
    <w:p w14:paraId="5086B4B9" w14:textId="77777777" w:rsidR="002B114A" w:rsidRPr="00B0216D" w:rsidRDefault="002B114A" w:rsidP="002B114A">
      <w:pPr>
        <w:spacing w:after="0" w:line="240" w:lineRule="auto"/>
        <w:rPr>
          <w:rFonts w:ascii="Cambria" w:hAnsi="Cambria"/>
          <w:color w:val="000000"/>
          <w:sz w:val="24"/>
          <w:szCs w:val="24"/>
          <w:shd w:val="clear" w:color="auto" w:fill="FFFFFF"/>
        </w:rPr>
      </w:pPr>
      <w:r w:rsidRPr="00B0216D">
        <w:rPr>
          <w:rFonts w:ascii="Cambria" w:hAnsi="Cambria"/>
          <w:color w:val="000000"/>
          <w:sz w:val="24"/>
          <w:szCs w:val="24"/>
          <w:shd w:val="clear" w:color="auto" w:fill="FFFFFF"/>
        </w:rPr>
        <w:t xml:space="preserve">A superb book on failure . . . humorous, realistic and absolutely not judgemental.' JUSTIN WELBY </w:t>
      </w:r>
    </w:p>
    <w:p w14:paraId="5ACFFC84" w14:textId="77777777" w:rsidR="002B114A" w:rsidRPr="00B0216D" w:rsidRDefault="002B114A" w:rsidP="002B114A">
      <w:pPr>
        <w:spacing w:after="0" w:line="240" w:lineRule="auto"/>
        <w:rPr>
          <w:rFonts w:ascii="Cambria" w:hAnsi="Cambria"/>
          <w:color w:val="000000"/>
          <w:sz w:val="24"/>
          <w:szCs w:val="24"/>
          <w:shd w:val="clear" w:color="auto" w:fill="FFFFFF"/>
        </w:rPr>
      </w:pPr>
      <w:r w:rsidRPr="00B0216D">
        <w:rPr>
          <w:rFonts w:ascii="Cambria" w:hAnsi="Cambria"/>
          <w:color w:val="000000"/>
          <w:sz w:val="24"/>
          <w:szCs w:val="24"/>
          <w:shd w:val="clear" w:color="auto" w:fill="FFFFFF"/>
        </w:rPr>
        <w:t xml:space="preserve">In 2019, Emma </w:t>
      </w:r>
      <w:proofErr w:type="spellStart"/>
      <w:r w:rsidRPr="00B0216D">
        <w:rPr>
          <w:rFonts w:ascii="Cambria" w:hAnsi="Cambria"/>
          <w:color w:val="000000"/>
          <w:sz w:val="24"/>
          <w:szCs w:val="24"/>
          <w:shd w:val="clear" w:color="auto" w:fill="FFFFFF"/>
        </w:rPr>
        <w:t>Ineson</w:t>
      </w:r>
      <w:proofErr w:type="spellEnd"/>
      <w:r w:rsidRPr="00B0216D">
        <w:rPr>
          <w:rFonts w:ascii="Cambria" w:hAnsi="Cambria"/>
          <w:color w:val="000000"/>
          <w:sz w:val="24"/>
          <w:szCs w:val="24"/>
          <w:shd w:val="clear" w:color="auto" w:fill="FFFFFF"/>
        </w:rPr>
        <w:t xml:space="preserve"> wrote about ambition and what it means for Christians to be successful. And then there was a global pandemic . . . </w:t>
      </w:r>
    </w:p>
    <w:p w14:paraId="78172F96" w14:textId="77777777" w:rsidR="002B114A" w:rsidRDefault="002B114A" w:rsidP="002B114A">
      <w:pPr>
        <w:spacing w:after="0" w:line="240" w:lineRule="auto"/>
        <w:jc w:val="center"/>
        <w:rPr>
          <w:rFonts w:ascii="Cambria" w:eastAsia="Times New Roman" w:hAnsi="Cambria" w:cs="Times New Roman"/>
          <w:sz w:val="24"/>
          <w:szCs w:val="24"/>
          <w:lang w:eastAsia="en-GB"/>
        </w:rPr>
      </w:pPr>
    </w:p>
    <w:p w14:paraId="2C899351" w14:textId="77777777" w:rsidR="002B114A" w:rsidRDefault="002B114A" w:rsidP="002B114A">
      <w:pPr>
        <w:spacing w:after="0" w:line="240" w:lineRule="auto"/>
        <w:rPr>
          <w:rFonts w:ascii="Cambria" w:eastAsia="Times New Roman" w:hAnsi="Cambria" w:cs="Times New Roman"/>
          <w:sz w:val="24"/>
          <w:szCs w:val="24"/>
          <w:lang w:eastAsia="en-GB"/>
        </w:rPr>
      </w:pPr>
      <w:r>
        <w:rPr>
          <w:rFonts w:ascii="Cambria" w:eastAsia="Times New Roman" w:hAnsi="Cambria" w:cs="Times New Roman"/>
          <w:sz w:val="24"/>
          <w:szCs w:val="24"/>
          <w:lang w:eastAsia="en-GB"/>
        </w:rPr>
        <w:t>£8.99</w:t>
      </w:r>
    </w:p>
    <w:p w14:paraId="5938E822" w14:textId="4F64561D" w:rsidR="002B114A" w:rsidRPr="002B114A" w:rsidRDefault="002B114A" w:rsidP="00B0216D">
      <w:pPr>
        <w:spacing w:after="0" w:line="240" w:lineRule="auto"/>
        <w:rPr>
          <w:rFonts w:ascii="Cambria" w:eastAsia="Times New Roman" w:hAnsi="Cambria" w:cs="Times New Roman"/>
          <w:noProof/>
          <w:sz w:val="24"/>
          <w:szCs w:val="24"/>
          <w:lang w:eastAsia="en-GB"/>
        </w:rPr>
      </w:pPr>
    </w:p>
    <w:p w14:paraId="0F83E171" w14:textId="57486BE1" w:rsidR="00C57F01" w:rsidRPr="00B0216D" w:rsidRDefault="002B114A" w:rsidP="00B0216D">
      <w:pPr>
        <w:spacing w:after="0" w:line="240" w:lineRule="auto"/>
        <w:rPr>
          <w:rFonts w:ascii="Cambria" w:eastAsia="Times New Roman" w:hAnsi="Cambria" w:cs="Times New Roman"/>
          <w:noProof/>
          <w:color w:val="623182"/>
          <w:sz w:val="28"/>
          <w:szCs w:val="28"/>
          <w:lang w:eastAsia="en-GB"/>
        </w:rPr>
      </w:pPr>
      <w:r w:rsidRPr="00B0216D">
        <w:rPr>
          <w:rFonts w:ascii="Cambria" w:eastAsia="Times New Roman" w:hAnsi="Cambria" w:cs="Times New Roman"/>
          <w:noProof/>
          <w:color w:val="623182"/>
          <w:sz w:val="24"/>
          <w:szCs w:val="24"/>
          <w:lang w:eastAsia="en-GB"/>
        </w:rPr>
        <w:drawing>
          <wp:anchor distT="0" distB="0" distL="114300" distR="114300" simplePos="0" relativeHeight="251658240" behindDoc="1" locked="0" layoutInCell="1" allowOverlap="1" wp14:anchorId="1D9C5C91" wp14:editId="708175FD">
            <wp:simplePos x="0" y="0"/>
            <wp:positionH relativeFrom="margin">
              <wp:posOffset>53340</wp:posOffset>
            </wp:positionH>
            <wp:positionV relativeFrom="paragraph">
              <wp:posOffset>196215</wp:posOffset>
            </wp:positionV>
            <wp:extent cx="923925" cy="1432560"/>
            <wp:effectExtent l="0" t="0" r="9525" b="0"/>
            <wp:wrapTight wrapText="bothSides">
              <wp:wrapPolygon edited="0">
                <wp:start x="0" y="0"/>
                <wp:lineTo x="0" y="21255"/>
                <wp:lineTo x="21377" y="21255"/>
                <wp:lineTo x="21377" y="0"/>
                <wp:lineTo x="0" y="0"/>
              </wp:wrapPolygon>
            </wp:wrapTight>
            <wp:docPr id="1" name="Picture 1" descr="Easter Book of Day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Book of Day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DA02E" w14:textId="209CCAE9" w:rsidR="007625E7" w:rsidRPr="002B114A" w:rsidRDefault="003F4CE3" w:rsidP="003F4CE3">
      <w:pPr>
        <w:spacing w:after="0" w:line="240" w:lineRule="auto"/>
        <w:rPr>
          <w:rFonts w:ascii="Cambria" w:hAnsi="Cambria"/>
          <w:b/>
          <w:bCs/>
          <w:sz w:val="24"/>
          <w:szCs w:val="24"/>
          <w:u w:val="single"/>
        </w:rPr>
      </w:pPr>
      <w:r w:rsidRPr="002B114A">
        <w:rPr>
          <w:rFonts w:ascii="Cambria" w:eastAsia="Times New Roman" w:hAnsi="Cambria" w:cs="Times New Roman"/>
          <w:b/>
          <w:bCs/>
          <w:noProof/>
          <w:color w:val="623182"/>
          <w:sz w:val="24"/>
          <w:szCs w:val="24"/>
          <w:u w:val="single"/>
          <w:lang w:eastAsia="en-GB"/>
        </w:rPr>
        <w:t xml:space="preserve">An </w:t>
      </w:r>
      <w:r w:rsidR="007625E7" w:rsidRPr="002B114A">
        <w:rPr>
          <w:rFonts w:ascii="Cambria" w:hAnsi="Cambria"/>
          <w:b/>
          <w:bCs/>
          <w:sz w:val="24"/>
          <w:szCs w:val="24"/>
          <w:u w:val="single"/>
        </w:rPr>
        <w:t>Easter Book of Days</w:t>
      </w:r>
    </w:p>
    <w:p w14:paraId="0A76F2EF" w14:textId="3E5AAA25" w:rsidR="007625E7" w:rsidRPr="00B0216D" w:rsidRDefault="007625E7" w:rsidP="003F4CE3">
      <w:pPr>
        <w:spacing w:after="0" w:line="240" w:lineRule="auto"/>
        <w:rPr>
          <w:rFonts w:ascii="Cambria" w:hAnsi="Cambria"/>
          <w:sz w:val="24"/>
          <w:szCs w:val="24"/>
        </w:rPr>
      </w:pPr>
      <w:r w:rsidRPr="00B0216D">
        <w:rPr>
          <w:rFonts w:ascii="Cambria" w:hAnsi="Cambria"/>
          <w:sz w:val="24"/>
          <w:szCs w:val="24"/>
        </w:rPr>
        <w:t>Meeting the characters of the cross and resurrection</w:t>
      </w:r>
    </w:p>
    <w:p w14:paraId="105275B9" w14:textId="77777777" w:rsidR="007625E7" w:rsidRPr="00B0216D" w:rsidRDefault="007625E7" w:rsidP="003F4CE3">
      <w:pPr>
        <w:spacing w:after="0" w:line="240" w:lineRule="auto"/>
        <w:rPr>
          <w:rFonts w:ascii="Cambria" w:hAnsi="Cambria"/>
          <w:sz w:val="24"/>
          <w:szCs w:val="24"/>
        </w:rPr>
      </w:pPr>
      <w:r w:rsidRPr="00B0216D">
        <w:rPr>
          <w:rFonts w:ascii="Cambria" w:hAnsi="Cambria"/>
          <w:sz w:val="24"/>
          <w:szCs w:val="24"/>
        </w:rPr>
        <w:t>Gregory Cameron</w:t>
      </w:r>
    </w:p>
    <w:p w14:paraId="30DBD959" w14:textId="5413BFD0" w:rsidR="00EC2708" w:rsidRPr="00B0216D" w:rsidRDefault="003F4CE3" w:rsidP="003F4CE3">
      <w:pPr>
        <w:spacing w:after="0" w:line="240" w:lineRule="auto"/>
        <w:rPr>
          <w:rFonts w:ascii="Cambria" w:hAnsi="Cambria"/>
          <w:sz w:val="24"/>
          <w:szCs w:val="24"/>
        </w:rPr>
      </w:pPr>
      <w:r w:rsidRPr="00B0216D">
        <w:rPr>
          <w:rFonts w:ascii="Cambria" w:hAnsi="Cambria"/>
          <w:sz w:val="24"/>
          <w:szCs w:val="24"/>
        </w:rPr>
        <w:t>This book</w:t>
      </w:r>
      <w:r w:rsidR="007625E7" w:rsidRPr="00B0216D">
        <w:rPr>
          <w:rFonts w:ascii="Cambria" w:hAnsi="Cambria"/>
          <w:sz w:val="24"/>
          <w:szCs w:val="24"/>
        </w:rPr>
        <w:t xml:space="preserve"> explores 25 characters from the stories of Lent, Holy Week and Easter</w:t>
      </w:r>
      <w:r w:rsidRPr="00B0216D">
        <w:rPr>
          <w:rFonts w:ascii="Cambria" w:hAnsi="Cambria"/>
          <w:sz w:val="24"/>
          <w:szCs w:val="24"/>
        </w:rPr>
        <w:t xml:space="preserve"> </w:t>
      </w:r>
      <w:r w:rsidR="007625E7" w:rsidRPr="00B0216D">
        <w:rPr>
          <w:rFonts w:ascii="Cambria" w:hAnsi="Cambria"/>
          <w:sz w:val="24"/>
          <w:szCs w:val="24"/>
        </w:rPr>
        <w:t>from the perspectives of scripture, history and legend and asks how they can</w:t>
      </w:r>
      <w:r w:rsidRPr="00B0216D">
        <w:rPr>
          <w:rFonts w:ascii="Cambria" w:hAnsi="Cambria"/>
          <w:sz w:val="24"/>
          <w:szCs w:val="24"/>
        </w:rPr>
        <w:t xml:space="preserve"> </w:t>
      </w:r>
      <w:r w:rsidR="007625E7" w:rsidRPr="00B0216D">
        <w:rPr>
          <w:rFonts w:ascii="Cambria" w:hAnsi="Cambria"/>
          <w:sz w:val="24"/>
          <w:szCs w:val="24"/>
        </w:rPr>
        <w:t>enrich our practice of faith today</w:t>
      </w:r>
    </w:p>
    <w:p w14:paraId="70B19F73" w14:textId="693EE834" w:rsidR="003F4CE3" w:rsidRPr="00B0216D" w:rsidRDefault="003F4CE3" w:rsidP="003F4CE3">
      <w:pPr>
        <w:spacing w:after="0" w:line="240" w:lineRule="auto"/>
        <w:rPr>
          <w:rFonts w:ascii="Cambria" w:hAnsi="Cambria"/>
          <w:sz w:val="24"/>
          <w:szCs w:val="24"/>
        </w:rPr>
      </w:pPr>
    </w:p>
    <w:p w14:paraId="2D5EF32D" w14:textId="0676E781" w:rsidR="003F4CE3" w:rsidRPr="00B0216D" w:rsidRDefault="003F4CE3" w:rsidP="003F4CE3">
      <w:pPr>
        <w:spacing w:after="0" w:line="240" w:lineRule="auto"/>
        <w:rPr>
          <w:rFonts w:ascii="Cambria" w:hAnsi="Cambria"/>
          <w:sz w:val="24"/>
          <w:szCs w:val="24"/>
        </w:rPr>
      </w:pPr>
      <w:r w:rsidRPr="00B0216D">
        <w:rPr>
          <w:rFonts w:ascii="Cambria" w:hAnsi="Cambria"/>
          <w:sz w:val="24"/>
          <w:szCs w:val="24"/>
        </w:rPr>
        <w:t>£8.99</w:t>
      </w:r>
    </w:p>
    <w:p w14:paraId="5673503C" w14:textId="507E4F28" w:rsidR="00C57F01" w:rsidRPr="00B0216D" w:rsidRDefault="00C57F01" w:rsidP="00C57F01">
      <w:pPr>
        <w:spacing w:after="0" w:line="240" w:lineRule="auto"/>
        <w:rPr>
          <w:rFonts w:ascii="Cambria" w:eastAsia="Times New Roman" w:hAnsi="Cambria" w:cs="Times New Roman"/>
          <w:color w:val="623182"/>
          <w:sz w:val="24"/>
          <w:szCs w:val="24"/>
          <w:shd w:val="clear" w:color="auto" w:fill="FFFFFF"/>
          <w:lang w:eastAsia="en-GB"/>
        </w:rPr>
      </w:pPr>
      <w:r w:rsidRPr="00B0216D">
        <w:rPr>
          <w:rFonts w:ascii="Cambria" w:eastAsia="Times New Roman" w:hAnsi="Cambria" w:cs="Times New Roman"/>
          <w:color w:val="000000"/>
          <w:sz w:val="24"/>
          <w:szCs w:val="24"/>
          <w:lang w:eastAsia="en-GB"/>
        </w:rPr>
        <w:fldChar w:fldCharType="begin"/>
      </w:r>
      <w:r w:rsidRPr="00B0216D">
        <w:rPr>
          <w:rFonts w:ascii="Cambria" w:eastAsia="Times New Roman" w:hAnsi="Cambria" w:cs="Times New Roman"/>
          <w:color w:val="000000"/>
          <w:sz w:val="24"/>
          <w:szCs w:val="24"/>
          <w:lang w:eastAsia="en-GB"/>
        </w:rPr>
        <w:instrText xml:space="preserve"> HYPERLINK "https://chbookshop.hymnsam.co.uk/books/9781800391178/images-of-grace" </w:instrText>
      </w:r>
      <w:r w:rsidRPr="00B0216D">
        <w:rPr>
          <w:rFonts w:ascii="Cambria" w:eastAsia="Times New Roman" w:hAnsi="Cambria" w:cs="Times New Roman"/>
          <w:color w:val="000000"/>
          <w:sz w:val="24"/>
          <w:szCs w:val="24"/>
          <w:lang w:eastAsia="en-GB"/>
        </w:rPr>
      </w:r>
      <w:r w:rsidRPr="00B0216D">
        <w:rPr>
          <w:rFonts w:ascii="Cambria" w:eastAsia="Times New Roman" w:hAnsi="Cambria" w:cs="Times New Roman"/>
          <w:color w:val="000000"/>
          <w:sz w:val="24"/>
          <w:szCs w:val="24"/>
          <w:lang w:eastAsia="en-GB"/>
        </w:rPr>
        <w:fldChar w:fldCharType="separate"/>
      </w:r>
    </w:p>
    <w:p w14:paraId="20D9EEE8" w14:textId="18AF889A" w:rsidR="00C57F01" w:rsidRPr="002B114A" w:rsidRDefault="00B0216D" w:rsidP="00C57F01">
      <w:pPr>
        <w:spacing w:after="75" w:line="240" w:lineRule="auto"/>
        <w:rPr>
          <w:rFonts w:ascii="Cambria" w:eastAsia="Times New Roman" w:hAnsi="Cambria" w:cs="Times New Roman"/>
          <w:b/>
          <w:bCs/>
          <w:sz w:val="24"/>
          <w:szCs w:val="24"/>
          <w:u w:val="single"/>
          <w:lang w:eastAsia="en-GB"/>
        </w:rPr>
      </w:pPr>
      <w:r w:rsidRPr="002B114A">
        <w:rPr>
          <w:rFonts w:ascii="Cambria" w:eastAsia="Times New Roman" w:hAnsi="Cambria" w:cs="Times New Roman"/>
          <w:noProof/>
          <w:sz w:val="24"/>
          <w:szCs w:val="24"/>
          <w:u w:val="single"/>
          <w:lang w:eastAsia="en-GB"/>
        </w:rPr>
        <w:drawing>
          <wp:anchor distT="0" distB="0" distL="114300" distR="114300" simplePos="0" relativeHeight="251660288" behindDoc="1" locked="0" layoutInCell="1" allowOverlap="1" wp14:anchorId="047A66E0" wp14:editId="60392FDA">
            <wp:simplePos x="0" y="0"/>
            <wp:positionH relativeFrom="column">
              <wp:posOffset>-38100</wp:posOffset>
            </wp:positionH>
            <wp:positionV relativeFrom="paragraph">
              <wp:posOffset>26035</wp:posOffset>
            </wp:positionV>
            <wp:extent cx="1178560" cy="1767840"/>
            <wp:effectExtent l="0" t="0" r="2540" b="3810"/>
            <wp:wrapTight wrapText="bothSides">
              <wp:wrapPolygon edited="0">
                <wp:start x="0" y="0"/>
                <wp:lineTo x="0" y="21414"/>
                <wp:lineTo x="21297" y="21414"/>
                <wp:lineTo x="21297" y="0"/>
                <wp:lineTo x="0" y="0"/>
              </wp:wrapPolygon>
            </wp:wrapTight>
            <wp:docPr id="3" name="Picture 3" descr="Images of Gra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of Grac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8560"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F01" w:rsidRPr="002B114A">
        <w:rPr>
          <w:rFonts w:ascii="Cambria" w:eastAsia="Times New Roman" w:hAnsi="Cambria" w:cs="Times New Roman"/>
          <w:b/>
          <w:bCs/>
          <w:sz w:val="24"/>
          <w:szCs w:val="24"/>
          <w:u w:val="single"/>
          <w:shd w:val="clear" w:color="auto" w:fill="FFFFFF"/>
          <w:lang w:eastAsia="en-GB"/>
        </w:rPr>
        <w:t>Images of Grace</w:t>
      </w:r>
    </w:p>
    <w:p w14:paraId="63AEFD57" w14:textId="658E07B5" w:rsidR="00C57F01" w:rsidRPr="00B0216D" w:rsidRDefault="00C57F01" w:rsidP="00C57F01">
      <w:pPr>
        <w:spacing w:after="75" w:line="240" w:lineRule="auto"/>
        <w:rPr>
          <w:rFonts w:ascii="Cambria" w:eastAsia="Times New Roman" w:hAnsi="Cambria" w:cs="Times New Roman"/>
          <w:b/>
          <w:bCs/>
          <w:color w:val="000000"/>
          <w:sz w:val="24"/>
          <w:szCs w:val="24"/>
          <w:shd w:val="clear" w:color="auto" w:fill="FFFFFF"/>
          <w:lang w:eastAsia="en-GB"/>
        </w:rPr>
      </w:pPr>
      <w:r w:rsidRPr="00B0216D">
        <w:rPr>
          <w:rFonts w:ascii="Cambria" w:eastAsia="Times New Roman" w:hAnsi="Cambria" w:cs="Times New Roman"/>
          <w:b/>
          <w:bCs/>
          <w:color w:val="000000"/>
          <w:sz w:val="24"/>
          <w:szCs w:val="24"/>
          <w:shd w:val="clear" w:color="auto" w:fill="FFFFFF"/>
          <w:lang w:eastAsia="en-GB"/>
        </w:rPr>
        <w:t>A journey from darkness to light at Easter</w:t>
      </w:r>
    </w:p>
    <w:p w14:paraId="4B39E240" w14:textId="77777777" w:rsidR="00C57F01" w:rsidRPr="00B0216D" w:rsidRDefault="00C57F01" w:rsidP="00C57F01">
      <w:pPr>
        <w:spacing w:after="75" w:line="240" w:lineRule="auto"/>
        <w:rPr>
          <w:rFonts w:ascii="Cambria" w:eastAsia="Times New Roman" w:hAnsi="Cambria" w:cs="Times New Roman"/>
          <w:color w:val="808080"/>
          <w:sz w:val="24"/>
          <w:szCs w:val="24"/>
          <w:shd w:val="clear" w:color="auto" w:fill="FFFFFF"/>
          <w:lang w:eastAsia="en-GB"/>
        </w:rPr>
      </w:pPr>
      <w:r w:rsidRPr="00B0216D">
        <w:rPr>
          <w:rFonts w:ascii="Cambria" w:eastAsia="Times New Roman" w:hAnsi="Cambria" w:cs="Times New Roman"/>
          <w:color w:val="808080"/>
          <w:sz w:val="24"/>
          <w:szCs w:val="24"/>
          <w:shd w:val="clear" w:color="auto" w:fill="FFFFFF"/>
          <w:lang w:eastAsia="en-GB"/>
        </w:rPr>
        <w:t>Amy Scott Robinson</w:t>
      </w:r>
    </w:p>
    <w:p w14:paraId="06A97D75" w14:textId="616B6615" w:rsidR="00C57F01" w:rsidRPr="00B0216D" w:rsidRDefault="00C57F01" w:rsidP="00C57F01">
      <w:pPr>
        <w:spacing w:after="150" w:line="240" w:lineRule="auto"/>
        <w:rPr>
          <w:rFonts w:ascii="Cambria" w:eastAsia="Times New Roman" w:hAnsi="Cambria" w:cs="Times New Roman"/>
          <w:color w:val="000000"/>
          <w:sz w:val="24"/>
          <w:szCs w:val="24"/>
          <w:shd w:val="clear" w:color="auto" w:fill="FFFFFF"/>
          <w:lang w:eastAsia="en-GB"/>
        </w:rPr>
      </w:pPr>
      <w:r w:rsidRPr="00B0216D">
        <w:rPr>
          <w:rFonts w:ascii="Cambria" w:eastAsia="Times New Roman" w:hAnsi="Cambria" w:cs="Times New Roman"/>
          <w:color w:val="000000"/>
          <w:sz w:val="24"/>
          <w:szCs w:val="24"/>
          <w:shd w:val="clear" w:color="auto" w:fill="FFFFFF"/>
          <w:lang w:eastAsia="en-GB"/>
        </w:rPr>
        <w:t>'At the heart of the Christian message is a collection of abstract nouns: love; sin; forgiveness; grace. But the problem with abstract nouns is</w:t>
      </w:r>
      <w:r w:rsidR="002B114A" w:rsidRPr="002B114A">
        <w:rPr>
          <w:rFonts w:ascii="Cambria" w:hAnsi="Cambria"/>
          <w:color w:val="000000"/>
          <w:sz w:val="24"/>
          <w:szCs w:val="24"/>
          <w:shd w:val="clear" w:color="auto" w:fill="FFFFFF"/>
        </w:rPr>
        <w:t xml:space="preserve"> that when we use them, we assume that the person we are talking to understands them, and not only that, we assume that they have the same understanding of the word that we do.</w:t>
      </w:r>
      <w:r w:rsidRPr="002B114A">
        <w:rPr>
          <w:rFonts w:ascii="Cambria" w:eastAsia="Times New Roman" w:hAnsi="Cambria" w:cs="Times New Roman"/>
          <w:color w:val="000000"/>
          <w:shd w:val="clear" w:color="auto" w:fill="FFFFFF"/>
          <w:lang w:eastAsia="en-GB"/>
        </w:rPr>
        <w:t>...</w:t>
      </w:r>
      <w:r w:rsidR="002B114A">
        <w:rPr>
          <w:rFonts w:ascii="Cambria" w:eastAsia="Times New Roman" w:hAnsi="Cambria" w:cs="Times New Roman"/>
          <w:color w:val="000000"/>
          <w:shd w:val="clear" w:color="auto" w:fill="FFFFFF"/>
          <w:lang w:eastAsia="en-GB"/>
        </w:rPr>
        <w:t>’</w:t>
      </w:r>
    </w:p>
    <w:p w14:paraId="1BB7B82A" w14:textId="05730EFF" w:rsidR="00C46EE8" w:rsidRPr="002B114A" w:rsidRDefault="00C57F01" w:rsidP="0062031D">
      <w:pPr>
        <w:spacing w:after="0" w:line="240" w:lineRule="auto"/>
        <w:rPr>
          <w:rFonts w:ascii="Cambria" w:eastAsia="Times New Roman" w:hAnsi="Cambria" w:cs="Times New Roman"/>
          <w:noProof/>
          <w:sz w:val="24"/>
          <w:szCs w:val="24"/>
          <w:lang w:eastAsia="en-GB"/>
        </w:rPr>
      </w:pPr>
      <w:r w:rsidRPr="00B0216D">
        <w:rPr>
          <w:rFonts w:ascii="Cambria" w:eastAsia="Times New Roman" w:hAnsi="Cambria" w:cs="Times New Roman"/>
          <w:color w:val="000000"/>
          <w:sz w:val="24"/>
          <w:szCs w:val="24"/>
          <w:lang w:eastAsia="en-GB"/>
        </w:rPr>
        <w:fldChar w:fldCharType="end"/>
      </w:r>
      <w:r w:rsidR="00B0216D" w:rsidRPr="002B114A">
        <w:rPr>
          <w:rFonts w:ascii="Cambria" w:eastAsia="Times New Roman" w:hAnsi="Cambria" w:cs="Times New Roman"/>
          <w:noProof/>
          <w:sz w:val="24"/>
          <w:szCs w:val="24"/>
          <w:lang w:eastAsia="en-GB"/>
        </w:rPr>
        <w:t>£8.99</w:t>
      </w:r>
    </w:p>
    <w:p w14:paraId="69A48392" w14:textId="77777777" w:rsidR="00C46EE8" w:rsidRPr="00B0216D" w:rsidRDefault="00C46EE8" w:rsidP="0062031D">
      <w:pPr>
        <w:spacing w:after="0" w:line="240" w:lineRule="auto"/>
        <w:rPr>
          <w:rFonts w:ascii="Cambria" w:eastAsia="Times New Roman" w:hAnsi="Cambria" w:cs="Times New Roman"/>
          <w:noProof/>
          <w:color w:val="623182"/>
          <w:sz w:val="24"/>
          <w:szCs w:val="24"/>
          <w:lang w:eastAsia="en-GB"/>
        </w:rPr>
      </w:pPr>
    </w:p>
    <w:p w14:paraId="50BB6DE4" w14:textId="1182586C" w:rsidR="0062031D" w:rsidRPr="00B0216D" w:rsidRDefault="0062031D" w:rsidP="0062031D">
      <w:pPr>
        <w:spacing w:after="0" w:line="240" w:lineRule="auto"/>
        <w:rPr>
          <w:rFonts w:ascii="Cambria" w:eastAsia="Times New Roman" w:hAnsi="Cambria" w:cs="Times New Roman"/>
          <w:noProof/>
          <w:sz w:val="24"/>
          <w:szCs w:val="24"/>
          <w:lang w:eastAsia="en-GB"/>
        </w:rPr>
      </w:pPr>
      <w:r w:rsidRPr="00B0216D">
        <w:rPr>
          <w:rFonts w:ascii="Cambria" w:eastAsia="Times New Roman" w:hAnsi="Cambria" w:cs="Times New Roman"/>
          <w:noProof/>
          <w:sz w:val="24"/>
          <w:szCs w:val="24"/>
          <w:lang w:eastAsia="en-GB"/>
        </w:rPr>
        <w:t xml:space="preserve">Now that our </w:t>
      </w:r>
      <w:r w:rsidR="002B114A">
        <w:rPr>
          <w:rFonts w:ascii="Cambria" w:eastAsia="Times New Roman" w:hAnsi="Cambria" w:cs="Times New Roman"/>
          <w:noProof/>
          <w:sz w:val="24"/>
          <w:szCs w:val="24"/>
          <w:lang w:eastAsia="en-GB"/>
        </w:rPr>
        <w:t xml:space="preserve">local </w:t>
      </w:r>
      <w:r w:rsidRPr="00B0216D">
        <w:rPr>
          <w:rFonts w:ascii="Cambria" w:eastAsia="Times New Roman" w:hAnsi="Cambria" w:cs="Times New Roman"/>
          <w:noProof/>
          <w:sz w:val="24"/>
          <w:szCs w:val="24"/>
          <w:lang w:eastAsia="en-GB"/>
        </w:rPr>
        <w:t>Christian bookshop in Letchworth has sadly closed, please consider supporting Church House Publishing instead of Amazon</w:t>
      </w:r>
      <w:r w:rsidR="00B0216D" w:rsidRPr="00B0216D">
        <w:rPr>
          <w:rFonts w:ascii="Cambria" w:eastAsia="Times New Roman" w:hAnsi="Cambria" w:cs="Times New Roman"/>
          <w:noProof/>
          <w:sz w:val="24"/>
          <w:szCs w:val="24"/>
          <w:lang w:eastAsia="en-GB"/>
        </w:rPr>
        <w:t xml:space="preserve"> to buy your faith based books</w:t>
      </w:r>
    </w:p>
    <w:p w14:paraId="4173B50C" w14:textId="77777777" w:rsidR="0062031D" w:rsidRPr="00B0216D" w:rsidRDefault="0062031D" w:rsidP="0062031D">
      <w:pPr>
        <w:spacing w:after="0" w:line="240" w:lineRule="auto"/>
        <w:rPr>
          <w:rFonts w:ascii="Cambria" w:eastAsia="Times New Roman" w:hAnsi="Cambria" w:cs="Times New Roman"/>
          <w:noProof/>
          <w:sz w:val="24"/>
          <w:szCs w:val="24"/>
          <w:lang w:eastAsia="en-GB"/>
        </w:rPr>
      </w:pPr>
    </w:p>
    <w:p w14:paraId="0EF55272" w14:textId="064FB076" w:rsidR="0062031D" w:rsidRDefault="00365F48" w:rsidP="0062031D">
      <w:pPr>
        <w:spacing w:after="0" w:line="240" w:lineRule="auto"/>
        <w:rPr>
          <w:rFonts w:ascii="Cambria" w:eastAsia="Times New Roman" w:hAnsi="Cambria" w:cs="Times New Roman"/>
          <w:noProof/>
          <w:sz w:val="24"/>
          <w:szCs w:val="24"/>
          <w:lang w:eastAsia="en-GB"/>
        </w:rPr>
      </w:pPr>
      <w:hyperlink r:id="rId15" w:history="1">
        <w:r w:rsidR="002B114A" w:rsidRPr="00B3077F">
          <w:rPr>
            <w:rStyle w:val="Hyperlink"/>
            <w:rFonts w:ascii="Cambria" w:eastAsia="Times New Roman" w:hAnsi="Cambria" w:cs="Times New Roman"/>
            <w:noProof/>
            <w:sz w:val="24"/>
            <w:szCs w:val="24"/>
            <w:lang w:eastAsia="en-GB"/>
          </w:rPr>
          <w:t>https://chbookshop.hymnsam.co.uk/features/lent-books-2023</w:t>
        </w:r>
      </w:hyperlink>
    </w:p>
    <w:p w14:paraId="39516270" w14:textId="12127263" w:rsidR="00C57F01" w:rsidRPr="00B0216D" w:rsidRDefault="002B114A" w:rsidP="00CD0236">
      <w:pPr>
        <w:spacing w:after="0" w:line="240" w:lineRule="auto"/>
        <w:ind w:left="7200" w:firstLine="720"/>
        <w:rPr>
          <w:rFonts w:ascii="Cambria" w:hAnsi="Cambria"/>
          <w:color w:val="000000"/>
          <w:sz w:val="24"/>
          <w:szCs w:val="24"/>
          <w:shd w:val="clear" w:color="auto" w:fill="FFFFFF"/>
        </w:rPr>
      </w:pPr>
      <w:r>
        <w:rPr>
          <w:rFonts w:ascii="Cambria" w:eastAsia="Times New Roman" w:hAnsi="Cambria" w:cs="Times New Roman"/>
          <w:noProof/>
          <w:sz w:val="24"/>
          <w:szCs w:val="24"/>
          <w:lang w:eastAsia="en-GB"/>
        </w:rPr>
        <w:t>Katrina Nice 12.2.23</w:t>
      </w:r>
    </w:p>
    <w:sectPr w:rsidR="00C57F01" w:rsidRPr="00B0216D" w:rsidSect="002B114A">
      <w:pgSz w:w="11906" w:h="16838"/>
      <w:pgMar w:top="567"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188"/>
    <w:multiLevelType w:val="multilevel"/>
    <w:tmpl w:val="87D2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43249"/>
    <w:multiLevelType w:val="multilevel"/>
    <w:tmpl w:val="B40C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E345A"/>
    <w:multiLevelType w:val="multilevel"/>
    <w:tmpl w:val="28F0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C00A6"/>
    <w:multiLevelType w:val="multilevel"/>
    <w:tmpl w:val="21A8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6648211">
    <w:abstractNumId w:val="3"/>
  </w:num>
  <w:num w:numId="2" w16cid:durableId="1585410909">
    <w:abstractNumId w:val="2"/>
  </w:num>
  <w:num w:numId="3" w16cid:durableId="1217933146">
    <w:abstractNumId w:val="1"/>
  </w:num>
  <w:num w:numId="4" w16cid:durableId="141663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E7"/>
    <w:rsid w:val="00061979"/>
    <w:rsid w:val="001947CB"/>
    <w:rsid w:val="002B114A"/>
    <w:rsid w:val="00361672"/>
    <w:rsid w:val="00365F48"/>
    <w:rsid w:val="003F4CE3"/>
    <w:rsid w:val="00422CDB"/>
    <w:rsid w:val="0062031D"/>
    <w:rsid w:val="007625E7"/>
    <w:rsid w:val="00B0216D"/>
    <w:rsid w:val="00C46EE8"/>
    <w:rsid w:val="00C57F01"/>
    <w:rsid w:val="00CD0236"/>
    <w:rsid w:val="00E91BCD"/>
    <w:rsid w:val="00EC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712"/>
  <w15:chartTrackingRefBased/>
  <w15:docId w15:val="{D2BAA431-5FE1-4461-A377-30869E3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7F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57F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5E7"/>
    <w:rPr>
      <w:color w:val="0000FF"/>
      <w:u w:val="single"/>
    </w:rPr>
  </w:style>
  <w:style w:type="character" w:customStyle="1" w:styleId="basket">
    <w:name w:val="basket"/>
    <w:basedOn w:val="DefaultParagraphFont"/>
    <w:rsid w:val="007625E7"/>
  </w:style>
  <w:style w:type="paragraph" w:customStyle="1" w:styleId="haschildren">
    <w:name w:val="haschildren"/>
    <w:basedOn w:val="Normal"/>
    <w:rsid w:val="007625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7F0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57F0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57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6EE8"/>
    <w:rPr>
      <w:b/>
      <w:bCs/>
    </w:rPr>
  </w:style>
  <w:style w:type="character" w:styleId="UnresolvedMention">
    <w:name w:val="Unresolved Mention"/>
    <w:basedOn w:val="DefaultParagraphFont"/>
    <w:uiPriority w:val="99"/>
    <w:semiHidden/>
    <w:unhideWhenUsed/>
    <w:rsid w:val="002B114A"/>
    <w:rPr>
      <w:color w:val="605E5C"/>
      <w:shd w:val="clear" w:color="auto" w:fill="E1DFDD"/>
    </w:rPr>
  </w:style>
  <w:style w:type="character" w:styleId="FollowedHyperlink">
    <w:name w:val="FollowedHyperlink"/>
    <w:basedOn w:val="DefaultParagraphFont"/>
    <w:uiPriority w:val="99"/>
    <w:semiHidden/>
    <w:unhideWhenUsed/>
    <w:rsid w:val="002B11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232">
      <w:bodyDiv w:val="1"/>
      <w:marLeft w:val="0"/>
      <w:marRight w:val="0"/>
      <w:marTop w:val="0"/>
      <w:marBottom w:val="0"/>
      <w:divBdr>
        <w:top w:val="none" w:sz="0" w:space="0" w:color="auto"/>
        <w:left w:val="none" w:sz="0" w:space="0" w:color="auto"/>
        <w:bottom w:val="none" w:sz="0" w:space="0" w:color="auto"/>
        <w:right w:val="none" w:sz="0" w:space="0" w:color="auto"/>
      </w:divBdr>
      <w:divsChild>
        <w:div w:id="643586515">
          <w:marLeft w:val="0"/>
          <w:marRight w:val="0"/>
          <w:marTop w:val="0"/>
          <w:marBottom w:val="0"/>
          <w:divBdr>
            <w:top w:val="none" w:sz="0" w:space="0" w:color="auto"/>
            <w:left w:val="none" w:sz="0" w:space="0" w:color="auto"/>
            <w:bottom w:val="none" w:sz="0" w:space="0" w:color="auto"/>
            <w:right w:val="none" w:sz="0" w:space="0" w:color="auto"/>
          </w:divBdr>
        </w:div>
      </w:divsChild>
    </w:div>
    <w:div w:id="765611312">
      <w:bodyDiv w:val="1"/>
      <w:marLeft w:val="0"/>
      <w:marRight w:val="0"/>
      <w:marTop w:val="0"/>
      <w:marBottom w:val="0"/>
      <w:divBdr>
        <w:top w:val="none" w:sz="0" w:space="0" w:color="auto"/>
        <w:left w:val="none" w:sz="0" w:space="0" w:color="auto"/>
        <w:bottom w:val="none" w:sz="0" w:space="0" w:color="auto"/>
        <w:right w:val="none" w:sz="0" w:space="0" w:color="auto"/>
      </w:divBdr>
      <w:divsChild>
        <w:div w:id="1739668021">
          <w:marLeft w:val="0"/>
          <w:marRight w:val="0"/>
          <w:marTop w:val="0"/>
          <w:marBottom w:val="0"/>
          <w:divBdr>
            <w:top w:val="none" w:sz="0" w:space="0" w:color="auto"/>
            <w:left w:val="none" w:sz="0" w:space="0" w:color="auto"/>
            <w:bottom w:val="none" w:sz="0" w:space="0" w:color="auto"/>
            <w:right w:val="none" w:sz="0" w:space="0" w:color="auto"/>
          </w:divBdr>
          <w:divsChild>
            <w:div w:id="461581274">
              <w:marLeft w:val="0"/>
              <w:marRight w:val="0"/>
              <w:marTop w:val="0"/>
              <w:marBottom w:val="0"/>
              <w:divBdr>
                <w:top w:val="none" w:sz="0" w:space="0" w:color="auto"/>
                <w:left w:val="single" w:sz="6" w:space="0" w:color="FFFFFF"/>
                <w:bottom w:val="single" w:sz="6" w:space="8" w:color="FFFFFF"/>
                <w:right w:val="single" w:sz="6" w:space="0" w:color="FFFFFF"/>
              </w:divBdr>
              <w:divsChild>
                <w:div w:id="825902586">
                  <w:marLeft w:val="0"/>
                  <w:marRight w:val="0"/>
                  <w:marTop w:val="0"/>
                  <w:marBottom w:val="0"/>
                  <w:divBdr>
                    <w:top w:val="none" w:sz="0" w:space="0" w:color="auto"/>
                    <w:left w:val="none" w:sz="0" w:space="0" w:color="auto"/>
                    <w:bottom w:val="none" w:sz="0" w:space="0" w:color="auto"/>
                    <w:right w:val="none" w:sz="0" w:space="0" w:color="auto"/>
                  </w:divBdr>
                  <w:divsChild>
                    <w:div w:id="913010220">
                      <w:marLeft w:val="0"/>
                      <w:marRight w:val="0"/>
                      <w:marTop w:val="0"/>
                      <w:marBottom w:val="0"/>
                      <w:divBdr>
                        <w:top w:val="none" w:sz="0" w:space="0" w:color="auto"/>
                        <w:left w:val="none" w:sz="0" w:space="0" w:color="auto"/>
                        <w:bottom w:val="none" w:sz="0" w:space="0" w:color="auto"/>
                        <w:right w:val="none" w:sz="0" w:space="0" w:color="auto"/>
                      </w:divBdr>
                      <w:divsChild>
                        <w:div w:id="1685088324">
                          <w:marLeft w:val="0"/>
                          <w:marRight w:val="0"/>
                          <w:marTop w:val="0"/>
                          <w:marBottom w:val="0"/>
                          <w:divBdr>
                            <w:top w:val="none" w:sz="0" w:space="0" w:color="auto"/>
                            <w:left w:val="none" w:sz="0" w:space="0" w:color="auto"/>
                            <w:bottom w:val="none" w:sz="0" w:space="0" w:color="auto"/>
                            <w:right w:val="none" w:sz="0" w:space="0" w:color="auto"/>
                          </w:divBdr>
                        </w:div>
                        <w:div w:id="2523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75312">
          <w:marLeft w:val="0"/>
          <w:marRight w:val="0"/>
          <w:marTop w:val="0"/>
          <w:marBottom w:val="0"/>
          <w:divBdr>
            <w:top w:val="none" w:sz="0" w:space="0" w:color="auto"/>
            <w:left w:val="none" w:sz="0" w:space="0" w:color="auto"/>
            <w:bottom w:val="single" w:sz="6" w:space="12" w:color="E5E5E5"/>
            <w:right w:val="none" w:sz="0" w:space="0" w:color="auto"/>
          </w:divBdr>
          <w:divsChild>
            <w:div w:id="1913394806">
              <w:marLeft w:val="0"/>
              <w:marRight w:val="0"/>
              <w:marTop w:val="0"/>
              <w:marBottom w:val="0"/>
              <w:divBdr>
                <w:top w:val="none" w:sz="0" w:space="0" w:color="auto"/>
                <w:left w:val="none" w:sz="0" w:space="0" w:color="auto"/>
                <w:bottom w:val="none" w:sz="0" w:space="0" w:color="auto"/>
                <w:right w:val="none" w:sz="0" w:space="0" w:color="auto"/>
              </w:divBdr>
              <w:divsChild>
                <w:div w:id="17957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372">
          <w:marLeft w:val="0"/>
          <w:marRight w:val="0"/>
          <w:marTop w:val="0"/>
          <w:marBottom w:val="0"/>
          <w:divBdr>
            <w:top w:val="none" w:sz="0" w:space="0" w:color="auto"/>
            <w:left w:val="none" w:sz="0" w:space="0" w:color="auto"/>
            <w:bottom w:val="none" w:sz="0" w:space="0" w:color="auto"/>
            <w:right w:val="none" w:sz="0" w:space="0" w:color="auto"/>
          </w:divBdr>
          <w:divsChild>
            <w:div w:id="604120340">
              <w:marLeft w:val="0"/>
              <w:marRight w:val="0"/>
              <w:marTop w:val="0"/>
              <w:marBottom w:val="0"/>
              <w:divBdr>
                <w:top w:val="none" w:sz="0" w:space="0" w:color="auto"/>
                <w:left w:val="none" w:sz="0" w:space="0" w:color="auto"/>
                <w:bottom w:val="none" w:sz="0" w:space="0" w:color="auto"/>
                <w:right w:val="none" w:sz="0" w:space="0" w:color="auto"/>
              </w:divBdr>
              <w:divsChild>
                <w:div w:id="352805349">
                  <w:marLeft w:val="0"/>
                  <w:marRight w:val="0"/>
                  <w:marTop w:val="0"/>
                  <w:marBottom w:val="240"/>
                  <w:divBdr>
                    <w:top w:val="none" w:sz="0" w:space="0" w:color="auto"/>
                    <w:left w:val="none" w:sz="0" w:space="0" w:color="auto"/>
                    <w:bottom w:val="none" w:sz="0" w:space="0" w:color="auto"/>
                    <w:right w:val="none" w:sz="0" w:space="0" w:color="auto"/>
                  </w:divBdr>
                  <w:divsChild>
                    <w:div w:id="623148388">
                      <w:marLeft w:val="0"/>
                      <w:marRight w:val="0"/>
                      <w:marTop w:val="0"/>
                      <w:marBottom w:val="0"/>
                      <w:divBdr>
                        <w:top w:val="none" w:sz="0" w:space="0" w:color="auto"/>
                        <w:left w:val="none" w:sz="0" w:space="0" w:color="auto"/>
                        <w:bottom w:val="none" w:sz="0" w:space="0" w:color="auto"/>
                        <w:right w:val="none" w:sz="0" w:space="0" w:color="auto"/>
                      </w:divBdr>
                      <w:divsChild>
                        <w:div w:id="487016107">
                          <w:marLeft w:val="0"/>
                          <w:marRight w:val="0"/>
                          <w:marTop w:val="0"/>
                          <w:marBottom w:val="0"/>
                          <w:divBdr>
                            <w:top w:val="none" w:sz="0" w:space="0" w:color="auto"/>
                            <w:left w:val="none" w:sz="0" w:space="0" w:color="auto"/>
                            <w:bottom w:val="none" w:sz="0" w:space="0" w:color="auto"/>
                            <w:right w:val="none" w:sz="0" w:space="0" w:color="auto"/>
                          </w:divBdr>
                          <w:divsChild>
                            <w:div w:id="1205946657">
                              <w:marLeft w:val="0"/>
                              <w:marRight w:val="0"/>
                              <w:marTop w:val="0"/>
                              <w:marBottom w:val="240"/>
                              <w:divBdr>
                                <w:top w:val="single" w:sz="6" w:space="12" w:color="E5E5E5"/>
                                <w:left w:val="single" w:sz="6" w:space="12" w:color="E5E5E5"/>
                                <w:bottom w:val="single" w:sz="6" w:space="7" w:color="E5E5E5"/>
                                <w:right w:val="single" w:sz="6" w:space="12" w:color="E5E5E5"/>
                              </w:divBdr>
                            </w:div>
                          </w:divsChild>
                        </w:div>
                      </w:divsChild>
                    </w:div>
                  </w:divsChild>
                </w:div>
              </w:divsChild>
            </w:div>
          </w:divsChild>
        </w:div>
      </w:divsChild>
    </w:div>
    <w:div w:id="115507529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72">
          <w:marLeft w:val="0"/>
          <w:marRight w:val="0"/>
          <w:marTop w:val="0"/>
          <w:marBottom w:val="0"/>
          <w:divBdr>
            <w:top w:val="none" w:sz="0" w:space="0" w:color="auto"/>
            <w:left w:val="none" w:sz="0" w:space="0" w:color="auto"/>
            <w:bottom w:val="none" w:sz="0" w:space="0" w:color="auto"/>
            <w:right w:val="none" w:sz="0" w:space="0" w:color="auto"/>
          </w:divBdr>
          <w:divsChild>
            <w:div w:id="1302467264">
              <w:marLeft w:val="0"/>
              <w:marRight w:val="0"/>
              <w:marTop w:val="0"/>
              <w:marBottom w:val="0"/>
              <w:divBdr>
                <w:top w:val="none" w:sz="0" w:space="0" w:color="auto"/>
                <w:left w:val="single" w:sz="6" w:space="0" w:color="FFFFFF"/>
                <w:bottom w:val="single" w:sz="6" w:space="8" w:color="FFFFFF"/>
                <w:right w:val="single" w:sz="6" w:space="0" w:color="FFFFFF"/>
              </w:divBdr>
              <w:divsChild>
                <w:div w:id="808746712">
                  <w:marLeft w:val="0"/>
                  <w:marRight w:val="0"/>
                  <w:marTop w:val="0"/>
                  <w:marBottom w:val="0"/>
                  <w:divBdr>
                    <w:top w:val="none" w:sz="0" w:space="0" w:color="auto"/>
                    <w:left w:val="none" w:sz="0" w:space="0" w:color="auto"/>
                    <w:bottom w:val="none" w:sz="0" w:space="0" w:color="auto"/>
                    <w:right w:val="none" w:sz="0" w:space="0" w:color="auto"/>
                  </w:divBdr>
                  <w:divsChild>
                    <w:div w:id="1563249807">
                      <w:marLeft w:val="0"/>
                      <w:marRight w:val="0"/>
                      <w:marTop w:val="0"/>
                      <w:marBottom w:val="0"/>
                      <w:divBdr>
                        <w:top w:val="none" w:sz="0" w:space="0" w:color="auto"/>
                        <w:left w:val="none" w:sz="0" w:space="0" w:color="auto"/>
                        <w:bottom w:val="none" w:sz="0" w:space="0" w:color="auto"/>
                        <w:right w:val="none" w:sz="0" w:space="0" w:color="auto"/>
                      </w:divBdr>
                      <w:divsChild>
                        <w:div w:id="1265067475">
                          <w:marLeft w:val="0"/>
                          <w:marRight w:val="0"/>
                          <w:marTop w:val="0"/>
                          <w:marBottom w:val="0"/>
                          <w:divBdr>
                            <w:top w:val="none" w:sz="0" w:space="0" w:color="auto"/>
                            <w:left w:val="none" w:sz="0" w:space="0" w:color="auto"/>
                            <w:bottom w:val="none" w:sz="0" w:space="0" w:color="auto"/>
                            <w:right w:val="none" w:sz="0" w:space="0" w:color="auto"/>
                          </w:divBdr>
                        </w:div>
                        <w:div w:id="21009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64440">
          <w:marLeft w:val="0"/>
          <w:marRight w:val="0"/>
          <w:marTop w:val="0"/>
          <w:marBottom w:val="0"/>
          <w:divBdr>
            <w:top w:val="none" w:sz="0" w:space="0" w:color="auto"/>
            <w:left w:val="none" w:sz="0" w:space="0" w:color="auto"/>
            <w:bottom w:val="single" w:sz="6" w:space="12" w:color="E5E5E5"/>
            <w:right w:val="none" w:sz="0" w:space="0" w:color="auto"/>
          </w:divBdr>
          <w:divsChild>
            <w:div w:id="352151388">
              <w:marLeft w:val="0"/>
              <w:marRight w:val="0"/>
              <w:marTop w:val="0"/>
              <w:marBottom w:val="0"/>
              <w:divBdr>
                <w:top w:val="none" w:sz="0" w:space="0" w:color="auto"/>
                <w:left w:val="none" w:sz="0" w:space="0" w:color="auto"/>
                <w:bottom w:val="none" w:sz="0" w:space="0" w:color="auto"/>
                <w:right w:val="none" w:sz="0" w:space="0" w:color="auto"/>
              </w:divBdr>
              <w:divsChild>
                <w:div w:id="20028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2">
          <w:marLeft w:val="0"/>
          <w:marRight w:val="0"/>
          <w:marTop w:val="0"/>
          <w:marBottom w:val="0"/>
          <w:divBdr>
            <w:top w:val="none" w:sz="0" w:space="0" w:color="auto"/>
            <w:left w:val="none" w:sz="0" w:space="0" w:color="auto"/>
            <w:bottom w:val="none" w:sz="0" w:space="0" w:color="auto"/>
            <w:right w:val="none" w:sz="0" w:space="0" w:color="auto"/>
          </w:divBdr>
          <w:divsChild>
            <w:div w:id="1333989073">
              <w:marLeft w:val="0"/>
              <w:marRight w:val="0"/>
              <w:marTop w:val="0"/>
              <w:marBottom w:val="0"/>
              <w:divBdr>
                <w:top w:val="none" w:sz="0" w:space="0" w:color="auto"/>
                <w:left w:val="none" w:sz="0" w:space="0" w:color="auto"/>
                <w:bottom w:val="none" w:sz="0" w:space="0" w:color="auto"/>
                <w:right w:val="none" w:sz="0" w:space="0" w:color="auto"/>
              </w:divBdr>
              <w:divsChild>
                <w:div w:id="1331517815">
                  <w:marLeft w:val="0"/>
                  <w:marRight w:val="0"/>
                  <w:marTop w:val="0"/>
                  <w:marBottom w:val="240"/>
                  <w:divBdr>
                    <w:top w:val="none" w:sz="0" w:space="0" w:color="auto"/>
                    <w:left w:val="none" w:sz="0" w:space="0" w:color="auto"/>
                    <w:bottom w:val="none" w:sz="0" w:space="0" w:color="auto"/>
                    <w:right w:val="none" w:sz="0" w:space="0" w:color="auto"/>
                  </w:divBdr>
                  <w:divsChild>
                    <w:div w:id="1895503055">
                      <w:marLeft w:val="0"/>
                      <w:marRight w:val="0"/>
                      <w:marTop w:val="0"/>
                      <w:marBottom w:val="0"/>
                      <w:divBdr>
                        <w:top w:val="none" w:sz="0" w:space="0" w:color="auto"/>
                        <w:left w:val="none" w:sz="0" w:space="0" w:color="auto"/>
                        <w:bottom w:val="none" w:sz="0" w:space="0" w:color="auto"/>
                        <w:right w:val="none" w:sz="0" w:space="0" w:color="auto"/>
                      </w:divBdr>
                      <w:divsChild>
                        <w:div w:id="1110276981">
                          <w:marLeft w:val="0"/>
                          <w:marRight w:val="0"/>
                          <w:marTop w:val="0"/>
                          <w:marBottom w:val="0"/>
                          <w:divBdr>
                            <w:top w:val="none" w:sz="0" w:space="0" w:color="auto"/>
                            <w:left w:val="none" w:sz="0" w:space="0" w:color="auto"/>
                            <w:bottom w:val="none" w:sz="0" w:space="0" w:color="auto"/>
                            <w:right w:val="none" w:sz="0" w:space="0" w:color="auto"/>
                          </w:divBdr>
                          <w:divsChild>
                            <w:div w:id="451557822">
                              <w:marLeft w:val="0"/>
                              <w:marRight w:val="0"/>
                              <w:marTop w:val="0"/>
                              <w:marBottom w:val="240"/>
                              <w:divBdr>
                                <w:top w:val="single" w:sz="6" w:space="12" w:color="E5E5E5"/>
                                <w:left w:val="single" w:sz="6" w:space="12" w:color="E5E5E5"/>
                                <w:bottom w:val="single" w:sz="6" w:space="7" w:color="E5E5E5"/>
                                <w:right w:val="single" w:sz="6" w:space="12" w:color="E5E5E5"/>
                              </w:divBdr>
                            </w:div>
                          </w:divsChild>
                        </w:div>
                      </w:divsChild>
                    </w:div>
                  </w:divsChild>
                </w:div>
              </w:divsChild>
            </w:div>
          </w:divsChild>
        </w:div>
      </w:divsChild>
    </w:div>
    <w:div w:id="1631666771">
      <w:bodyDiv w:val="1"/>
      <w:marLeft w:val="0"/>
      <w:marRight w:val="0"/>
      <w:marTop w:val="0"/>
      <w:marBottom w:val="0"/>
      <w:divBdr>
        <w:top w:val="none" w:sz="0" w:space="0" w:color="auto"/>
        <w:left w:val="none" w:sz="0" w:space="0" w:color="auto"/>
        <w:bottom w:val="none" w:sz="0" w:space="0" w:color="auto"/>
        <w:right w:val="none" w:sz="0" w:space="0" w:color="auto"/>
      </w:divBdr>
      <w:divsChild>
        <w:div w:id="1207646635">
          <w:marLeft w:val="0"/>
          <w:marRight w:val="0"/>
          <w:marTop w:val="0"/>
          <w:marBottom w:val="0"/>
          <w:divBdr>
            <w:top w:val="none" w:sz="0" w:space="0" w:color="auto"/>
            <w:left w:val="none" w:sz="0" w:space="0" w:color="auto"/>
            <w:bottom w:val="none" w:sz="0" w:space="0" w:color="auto"/>
            <w:right w:val="none" w:sz="0" w:space="0" w:color="auto"/>
          </w:divBdr>
          <w:divsChild>
            <w:div w:id="170683591">
              <w:marLeft w:val="0"/>
              <w:marRight w:val="0"/>
              <w:marTop w:val="0"/>
              <w:marBottom w:val="0"/>
              <w:divBdr>
                <w:top w:val="none" w:sz="0" w:space="0" w:color="auto"/>
                <w:left w:val="none" w:sz="0" w:space="0" w:color="auto"/>
                <w:bottom w:val="none" w:sz="0" w:space="0" w:color="auto"/>
                <w:right w:val="none" w:sz="0" w:space="0" w:color="auto"/>
              </w:divBdr>
            </w:div>
            <w:div w:id="43649071">
              <w:marLeft w:val="0"/>
              <w:marRight w:val="0"/>
              <w:marTop w:val="0"/>
              <w:marBottom w:val="0"/>
              <w:divBdr>
                <w:top w:val="none" w:sz="0" w:space="0" w:color="auto"/>
                <w:left w:val="none" w:sz="0" w:space="0" w:color="auto"/>
                <w:bottom w:val="none" w:sz="0" w:space="0" w:color="auto"/>
                <w:right w:val="none" w:sz="0" w:space="0" w:color="auto"/>
              </w:divBdr>
            </w:div>
            <w:div w:id="1031685501">
              <w:marLeft w:val="0"/>
              <w:marRight w:val="0"/>
              <w:marTop w:val="0"/>
              <w:marBottom w:val="75"/>
              <w:divBdr>
                <w:top w:val="none" w:sz="0" w:space="0" w:color="auto"/>
                <w:left w:val="none" w:sz="0" w:space="0" w:color="auto"/>
                <w:bottom w:val="none" w:sz="0" w:space="0" w:color="auto"/>
                <w:right w:val="none" w:sz="0" w:space="0" w:color="auto"/>
              </w:divBdr>
            </w:div>
            <w:div w:id="1911965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2139720">
      <w:bodyDiv w:val="1"/>
      <w:marLeft w:val="0"/>
      <w:marRight w:val="0"/>
      <w:marTop w:val="0"/>
      <w:marBottom w:val="0"/>
      <w:divBdr>
        <w:top w:val="none" w:sz="0" w:space="0" w:color="auto"/>
        <w:left w:val="none" w:sz="0" w:space="0" w:color="auto"/>
        <w:bottom w:val="none" w:sz="0" w:space="0" w:color="auto"/>
        <w:right w:val="none" w:sz="0" w:space="0" w:color="auto"/>
      </w:divBdr>
    </w:div>
    <w:div w:id="2018802695">
      <w:bodyDiv w:val="1"/>
      <w:marLeft w:val="0"/>
      <w:marRight w:val="0"/>
      <w:marTop w:val="0"/>
      <w:marBottom w:val="0"/>
      <w:divBdr>
        <w:top w:val="none" w:sz="0" w:space="0" w:color="auto"/>
        <w:left w:val="none" w:sz="0" w:space="0" w:color="auto"/>
        <w:bottom w:val="none" w:sz="0" w:space="0" w:color="auto"/>
        <w:right w:val="none" w:sz="0" w:space="0" w:color="auto"/>
      </w:divBdr>
      <w:divsChild>
        <w:div w:id="1537237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bookshop.hymnsam.co.uk/images/products/large/9780281087846.jpg?maxwidth=1000" TargetMode="External"/><Relationship Id="rId13" Type="http://schemas.openxmlformats.org/officeDocument/2006/relationships/hyperlink" Target="https://chbookshop.hymnsam.co.uk/books/9781800391178/images-of-grac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hpublishing.co.uk/images/products/large/9781781404003.jpg?maxwidth=1000" TargetMode="External"/><Relationship Id="rId11" Type="http://schemas.openxmlformats.org/officeDocument/2006/relationships/hyperlink" Target="https://chbookshop.hymnsam.co.uk/images/products/large/9781786224606.jpg?maxwidth=1000" TargetMode="External"/><Relationship Id="rId5" Type="http://schemas.openxmlformats.org/officeDocument/2006/relationships/webSettings" Target="webSettings.xml"/><Relationship Id="rId15" Type="http://schemas.openxmlformats.org/officeDocument/2006/relationships/hyperlink" Target="https://chbookshop.hymnsam.co.uk/features/lent-books-2023" TargetMode="External"/><Relationship Id="rId10" Type="http://schemas.openxmlformats.org/officeDocument/2006/relationships/hyperlink" Target="https://chbookshop.hymnsam.co.uk/authors/emma-ines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6E68-A7A9-4D2C-AE52-34D159CD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Nice</dc:creator>
  <cp:keywords/>
  <dc:description/>
  <cp:lastModifiedBy>Ops</cp:lastModifiedBy>
  <cp:revision>3</cp:revision>
  <dcterms:created xsi:type="dcterms:W3CDTF">2023-02-17T18:17:00Z</dcterms:created>
  <dcterms:modified xsi:type="dcterms:W3CDTF">2023-02-18T09:14:00Z</dcterms:modified>
</cp:coreProperties>
</file>